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4"/>
          <w:szCs w:val="24"/>
          <w:rtl w:val="0"/>
        </w:rPr>
        <w:t xml:space="preserve">ГОДОВОЙ ПЛАН ПО РАЗВИТИЮ РЕЧИ И ЛОГОПЕДИИ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u w:val="single"/>
          <w:rtl w:val="0"/>
        </w:rPr>
        <w:t xml:space="preserve">подготовительная</w:t>
      </w: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  группа 5+</w:t>
      </w:r>
    </w:p>
    <w:p w:rsidR="00000000" w:rsidDel="00000000" w:rsidP="00000000" w:rsidRDefault="00000000" w:rsidRPr="00000000" w14:paraId="00000003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учитель-логопед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4"/>
          <w:szCs w:val="24"/>
          <w:rtl w:val="0"/>
        </w:rPr>
        <w:t xml:space="preserve">Райкул А.А.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4"/>
          <w:szCs w:val="24"/>
          <w:rtl w:val="0"/>
        </w:rPr>
        <w:t xml:space="preserve">2025-2026</w:t>
      </w: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 учебный год</w:t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4"/>
          <w:szCs w:val="24"/>
          <w:rtl w:val="0"/>
        </w:rPr>
        <w:t xml:space="preserve">Цель:</w:t>
      </w: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 Развитие и совершенствование речевой компетенции детей 5–6 лет, подготовка к обучению грамоте, формирование устойчивых навыков связной монологической и диалогической речи, развитие умения осознанно пользоваться языковыми средствами в различных речевых ситуациях.</w:t>
      </w:r>
    </w:p>
    <w:p w:rsidR="00000000" w:rsidDel="00000000" w:rsidP="00000000" w:rsidRDefault="00000000" w:rsidRPr="00000000" w14:paraId="00000006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4"/>
          <w:szCs w:val="24"/>
          <w:rtl w:val="0"/>
        </w:rPr>
        <w:t xml:space="preserve">Задачи: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hd w:fill="ffffff" w:val="clear"/>
        <w:spacing w:after="30" w:before="30" w:line="240" w:lineRule="auto"/>
        <w:ind w:left="720" w:hanging="36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Совершенствовать звукопроизношение, автоматизировать поставленные звуки во всех позициях, формировать навык чёткой и внятной речи.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hd w:fill="ffffff" w:val="clear"/>
        <w:spacing w:after="30" w:before="30" w:line="240" w:lineRule="auto"/>
        <w:ind w:left="720" w:hanging="36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Развивать фонематическое восприятие: умение определять позицию звука в слове, проводить полный звуковой и слоговой анализ и синтез.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hd w:fill="ffffff" w:val="clear"/>
        <w:spacing w:after="30" w:before="30" w:line="240" w:lineRule="auto"/>
        <w:ind w:left="720" w:hanging="36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Обогащать и активизировать словарь: синонимы, антонимы, многозначные слова, обобщающие и родо-видовые понятия.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hd w:fill="ffffff" w:val="clear"/>
        <w:spacing w:after="30" w:before="30" w:line="240" w:lineRule="auto"/>
        <w:ind w:left="720" w:hanging="36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Формировать умение грамматически правильно строить фразы: согласование слов в роде, числе, падеже; образование различных форм слов; использование сложных предложений с союзами и придаточными.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ffffff" w:val="clear"/>
        <w:spacing w:after="30" w:before="30" w:line="240" w:lineRule="auto"/>
        <w:ind w:left="720" w:hanging="36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Развивать связную речь: составление развернутых описательных, повествовательных и творческих рассказов, пересказ литературных произведений с сохранением последовательности событий.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spacing w:after="30" w:before="30" w:line="240" w:lineRule="auto"/>
        <w:ind w:left="720" w:hanging="36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Формировать умение вести диалог, поддерживать и развивать тему, задавать уточняющие и наводящие вопросы.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hd w:fill="ffffff" w:val="clear"/>
        <w:spacing w:after="30" w:before="30" w:line="240" w:lineRule="auto"/>
        <w:ind w:left="720" w:hanging="36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Подготавливать к обучению грамоте: знакомство с буквами, элементарное чтение и письмо печатными буквами, умение делить слова на слоги, подбирать слова по заданному звуку или букве.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hd w:fill="ffffff" w:val="clear"/>
        <w:spacing w:after="30" w:before="30" w:line="240" w:lineRule="auto"/>
        <w:ind w:left="720" w:hanging="36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Развивать коммуникативные навыки, умение слушать и понимать собеседника, выражать своё мнение и аргументировать его.</w:t>
      </w:r>
    </w:p>
    <w:p w:rsidR="00000000" w:rsidDel="00000000" w:rsidP="00000000" w:rsidRDefault="00000000" w:rsidRPr="00000000" w14:paraId="0000000F">
      <w:pPr>
        <w:shd w:fill="ffffff" w:val="clear"/>
        <w:spacing w:after="30" w:before="30" w:line="240" w:lineRule="auto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25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770"/>
        <w:gridCol w:w="2370"/>
        <w:gridCol w:w="2745"/>
        <w:gridCol w:w="3300"/>
        <w:gridCol w:w="2445"/>
        <w:gridCol w:w="2625"/>
        <w:tblGridChange w:id="0">
          <w:tblGrid>
            <w:gridCol w:w="1770"/>
            <w:gridCol w:w="2370"/>
            <w:gridCol w:w="2745"/>
            <w:gridCol w:w="3300"/>
            <w:gridCol w:w="2445"/>
            <w:gridCol w:w="2625"/>
          </w:tblGrid>
        </w:tblGridChange>
      </w:tblGrid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hd w:fill="ffffff" w:val="clear"/>
              <w:spacing w:after="30" w:before="30" w:line="240" w:lineRule="auto"/>
              <w:jc w:val="center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Месяц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hd w:fill="ffffff" w:val="clear"/>
              <w:spacing w:after="30" w:before="30" w:line="240" w:lineRule="auto"/>
              <w:jc w:val="center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Лексическая тема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hd w:fill="ffffff" w:val="clear"/>
              <w:spacing w:after="30" w:before="30" w:line="240" w:lineRule="auto"/>
              <w:jc w:val="center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Формирование фонетической стороны речи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hd w:fill="ffffff" w:val="clear"/>
              <w:spacing w:after="30" w:before="30" w:line="240" w:lineRule="auto"/>
              <w:jc w:val="center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Лексико-грамматический строй речи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hd w:fill="ffffff" w:val="clear"/>
              <w:spacing w:after="30" w:before="30" w:line="240" w:lineRule="auto"/>
              <w:jc w:val="center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Связная речь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hd w:fill="ffffff" w:val="clear"/>
              <w:spacing w:after="30" w:before="30" w:line="240" w:lineRule="auto"/>
              <w:jc w:val="center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Диалогическая речь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Сентябрь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Я и мой детский сад; Игрушки; Режим дня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и дифференциация звука [М] в словах, предложениях и текстах; звуковой анализ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Согласование слов в падежах, образование форм множественного числа, употребление наречий (сегодня, завтра)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Развёрнутый рассказ «Мой день» из 5–6 предложений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 «Как проходит мой день?» с вопросами и ответами</w:t>
            </w:r>
          </w:p>
        </w:tc>
      </w:tr>
      <w:tr>
        <w:trPr>
          <w:cantSplit w:val="0"/>
          <w:trHeight w:val="21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Октябрь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Осень, деревья, листья; Грибы, ягоды; Перелётные птицы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[С], [З] в связной речи; дифференциация [С]–[Ш] и [З]–[Ж]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Образование уменьшительных, увеличительных и собирательных форм; согласование прилагательных в падежах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Описание картины «Осенний лес» с элементами сравнения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Ролевая игра-диалог «Прогулка по лесу»</w:t>
            </w:r>
          </w:p>
        </w:tc>
      </w:tr>
      <w:tr>
        <w:trPr>
          <w:cantSplit w:val="0"/>
          <w:trHeight w:val="239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Ноябрь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Одежда; Обувь; Застёжки, пуговицы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[Ш], [Ж]; звуковой анализ слов разной слоговой структуры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Согласование цвета и предмета в падежах; образование прилагательных от существительных (шерсть — шерстяной)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Рассказ-описание одежды по плану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 «Покупка в магазине»</w:t>
            </w:r>
          </w:p>
        </w:tc>
      </w:tr>
      <w:tr>
        <w:trPr>
          <w:cantSplit w:val="0"/>
          <w:trHeight w:val="21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Декабрь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Зима; Зимняя природа; Новый год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[Ч], [Щ]; дифференциация [Ч]–[Т’]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Сравнительная и превосходная степень прилагательных; использование сложноподчинённых предложений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Пересказ сказки «Морозко»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 «Как я готовлюсь к Новому году»</w:t>
            </w:r>
          </w:p>
        </w:tc>
      </w:tr>
      <w:tr>
        <w:trPr>
          <w:cantSplit w:val="0"/>
          <w:trHeight w:val="18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Январь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Моё тело; Части лица; Органы чувств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[П], [Б]; деление слов на слоги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Притяжательные прилагательные (мамин, папин); согласование прилагательных с существительными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Рассказ «Как я забочусь о своём здоровье»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 «Что делают руки, глаза, уши?»</w:t>
            </w:r>
          </w:p>
        </w:tc>
      </w:tr>
      <w:tr>
        <w:trPr>
          <w:cantSplit w:val="0"/>
          <w:trHeight w:val="18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Февраль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Моя семья; Родственники; Семейный праздник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[Т], [Д]; определение позиции звука в слове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Формы творительного и дательного падежа; сложные прилагательные (светло-зелёный)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Мини-рассказы о семье с описанием внешности и характера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 «Кто что делает дома?» с ролевыми элементами</w:t>
            </w:r>
          </w:p>
        </w:tc>
      </w:tr>
      <w:tr>
        <w:trPr>
          <w:cantSplit w:val="0"/>
          <w:trHeight w:val="18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Март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Весна; Первые цветы; Птицы весной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[Р], [Л]; дифференциация [Р]–[Л]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Согласование прилагательных в падежах; употребление предлогов (между, около, возле)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Рассказ «Как изменилась природа» по плану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 «Весенние изменения»</w:t>
            </w:r>
          </w:p>
        </w:tc>
      </w:tr>
      <w:tr>
        <w:trPr>
          <w:cantSplit w:val="0"/>
          <w:trHeight w:val="21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Апрель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Домашние животные; Дикие животные; Голоса животных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[К], [Г]; дифференциация звонких и глухих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Образование сложных предложений (потому что, если)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Описание животного с элементами сравнения и выделением характерных признаков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 «Кто где живёт и чем питается?»</w:t>
            </w:r>
          </w:p>
        </w:tc>
      </w:tr>
      <w:tr>
        <w:trPr>
          <w:cantSplit w:val="0"/>
          <w:trHeight w:val="158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Май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Профессии; Инструменты; День труда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[В], [Ф]; отработка в скороговорках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Глаголы в разных временах; согласование числительных с существительными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Рассказ «Кем я хочу быть» с аргументацией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Ролевая игра «Мастерская»</w:t>
            </w:r>
          </w:p>
        </w:tc>
      </w:tr>
      <w:tr>
        <w:trPr>
          <w:cantSplit w:val="0"/>
          <w:trHeight w:val="158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Июнь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Фрукты; Овощи; Полезная еда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[Н], [Й]; звуковой анализ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Составление предложений с однородными членами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Рассказ-описание любимого фрукта или овоща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 «Что полезно есть?»</w:t>
            </w:r>
          </w:p>
        </w:tc>
      </w:tr>
      <w:tr>
        <w:trPr>
          <w:cantSplit w:val="0"/>
          <w:trHeight w:val="18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Июль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Лето; Игры на улице; Море, песок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[Х], [Ц]; скороговорки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Согласование прилагательных в падежах; употребление наречий (вчера, сегодня, завтра)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Рассказ «Как я провёл день» с хронологией событий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 «Игры на пляже»</w:t>
            </w:r>
          </w:p>
        </w:tc>
      </w:tr>
      <w:tr>
        <w:trPr>
          <w:cantSplit w:val="0"/>
          <w:trHeight w:val="158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Август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Повторение всех тем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Повторение всех звуков, звуковой и слоговой анализ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Обобщение грамматических форм, закрепление сложноподчинённых предложений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Составление рассказа по серии картинок без подсказок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Диалоги на свободную тему с ролевыми элементами</w:t>
            </w:r>
          </w:p>
        </w:tc>
      </w:tr>
    </w:tbl>
    <w:p w:rsidR="00000000" w:rsidDel="00000000" w:rsidP="00000000" w:rsidRDefault="00000000" w:rsidRPr="00000000" w14:paraId="0000005E">
      <w:pPr>
        <w:shd w:fill="ffffff" w:val="clear"/>
        <w:spacing w:after="30" w:before="30" w:line="240" w:lineRule="auto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284" w:top="567" w:left="85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c2" w:customStyle="1">
    <w:name w:val="c2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8" w:customStyle="1">
    <w:name w:val="c8"/>
    <w:basedOn w:val="a0"/>
    <w:rsid w:val="00BE778D"/>
  </w:style>
  <w:style w:type="character" w:styleId="c6" w:customStyle="1">
    <w:name w:val="c6"/>
    <w:basedOn w:val="a0"/>
    <w:rsid w:val="00BE778D"/>
  </w:style>
  <w:style w:type="paragraph" w:styleId="c29" w:customStyle="1">
    <w:name w:val="c29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1" w:customStyle="1">
    <w:name w:val="c1"/>
    <w:basedOn w:val="a0"/>
    <w:rsid w:val="00BE778D"/>
  </w:style>
  <w:style w:type="paragraph" w:styleId="c22" w:customStyle="1">
    <w:name w:val="c22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c33" w:customStyle="1">
    <w:name w:val="c33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5" w:customStyle="1">
    <w:name w:val="c5"/>
    <w:basedOn w:val="a0"/>
    <w:rsid w:val="00BE778D"/>
  </w:style>
  <w:style w:type="paragraph" w:styleId="c23" w:customStyle="1">
    <w:name w:val="c23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c30" w:customStyle="1">
    <w:name w:val="c30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c15" w:customStyle="1">
    <w:name w:val="c15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0" w:customStyle="1">
    <w:name w:val="c0"/>
    <w:basedOn w:val="a0"/>
    <w:rsid w:val="00BE778D"/>
  </w:style>
  <w:style w:type="paragraph" w:styleId="c13" w:customStyle="1">
    <w:name w:val="c13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10" w:customStyle="1">
    <w:name w:val="c10"/>
    <w:basedOn w:val="a0"/>
    <w:rsid w:val="00BE778D"/>
  </w:style>
  <w:style w:type="character" w:styleId="c16" w:customStyle="1">
    <w:name w:val="c16"/>
    <w:basedOn w:val="a0"/>
    <w:rsid w:val="00BE778D"/>
  </w:style>
  <w:style w:type="paragraph" w:styleId="c27" w:customStyle="1">
    <w:name w:val="c27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c19" w:customStyle="1">
    <w:name w:val="c19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c36" w:customStyle="1">
    <w:name w:val="c36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34" w:customStyle="1">
    <w:name w:val="c34"/>
    <w:basedOn w:val="a0"/>
    <w:rsid w:val="00BE778D"/>
  </w:style>
  <w:style w:type="character" w:styleId="c35" w:customStyle="1">
    <w:name w:val="c35"/>
    <w:basedOn w:val="a0"/>
    <w:rsid w:val="00BE778D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GoUQfUBFvn/0OtA9c2WDXMqe2g==">CgMxLjA4AHIhMTRHc3o2X0Y3MGJncnRheTB1VGpfb3dFSXFZY2lhUFhG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2021-05-03T09:12:00Z</dcterms:created>
  <dc:creator>adelyaabylkasym@gmail.com</dc:creator>
</cp:coreProperties>
</file>